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FEF" w14:textId="1AD16C76" w:rsidR="00F30C5C" w:rsidRDefault="00F30C5C" w:rsidP="00F30C5C">
      <w:pPr>
        <w:jc w:val="center"/>
        <w:rPr>
          <w:szCs w:val="21"/>
        </w:rPr>
      </w:pPr>
      <w:r>
        <w:rPr>
          <w:rFonts w:hint="eastAsia"/>
          <w:szCs w:val="21"/>
        </w:rPr>
        <w:t>学校開放</w:t>
      </w:r>
      <w:r w:rsidR="009676E3">
        <w:rPr>
          <w:rFonts w:hint="eastAsia"/>
          <w:szCs w:val="21"/>
        </w:rPr>
        <w:t>に準じる</w:t>
      </w:r>
      <w:r>
        <w:rPr>
          <w:rFonts w:hint="eastAsia"/>
          <w:szCs w:val="21"/>
        </w:rPr>
        <w:t>施設利用団体登録申請書</w:t>
      </w:r>
    </w:p>
    <w:p w14:paraId="322BA7C7" w14:textId="77777777" w:rsidR="00EA31FC" w:rsidRDefault="00EA31FC" w:rsidP="00F30C5C">
      <w:pPr>
        <w:jc w:val="center"/>
        <w:rPr>
          <w:szCs w:val="21"/>
        </w:rPr>
      </w:pPr>
    </w:p>
    <w:p w14:paraId="39E1E9CC" w14:textId="77777777" w:rsidR="00F30C5C" w:rsidRDefault="00F30C5C" w:rsidP="00F30C5C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37527A36" w14:textId="01D3CC58" w:rsidR="00B41599" w:rsidRPr="00AF0961" w:rsidRDefault="00F30C5C" w:rsidP="00F30C5C">
      <w:pPr>
        <w:rPr>
          <w:rFonts w:asciiTheme="minorEastAsia" w:hAnsiTheme="minorEastAsia"/>
          <w:szCs w:val="21"/>
        </w:rPr>
      </w:pPr>
      <w:r w:rsidRPr="00AF0961">
        <w:rPr>
          <w:rFonts w:asciiTheme="minorEastAsia" w:hAnsiTheme="minorEastAsia" w:hint="eastAsia"/>
          <w:szCs w:val="21"/>
        </w:rPr>
        <w:t>（宛先）</w:t>
      </w:r>
      <w:r w:rsidR="00AF0961" w:rsidRPr="00AF0961">
        <w:rPr>
          <w:rFonts w:asciiTheme="minorEastAsia" w:hAnsiTheme="minorEastAsia" w:cs="Times New Roman" w:hint="eastAsia"/>
          <w:spacing w:val="18"/>
          <w:kern w:val="0"/>
          <w:szCs w:val="20"/>
        </w:rPr>
        <w:t>新居浜市生涯活躍のまち拠点施設</w:t>
      </w:r>
      <w:r w:rsidR="00D80DD7" w:rsidRPr="00AF0961">
        <w:rPr>
          <w:rFonts w:asciiTheme="minorEastAsia" w:hAnsiTheme="minorEastAsia" w:hint="eastAsia"/>
          <w:szCs w:val="21"/>
        </w:rPr>
        <w:t xml:space="preserve">指定管理者　</w:t>
      </w:r>
    </w:p>
    <w:p w14:paraId="2AD30842" w14:textId="51154059" w:rsidR="00F30C5C" w:rsidRDefault="00D80DD7" w:rsidP="00F30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株式会社ハートネットワーク</w:t>
      </w:r>
    </w:p>
    <w:p w14:paraId="7CF09AF3" w14:textId="77777777" w:rsidR="00F30C5C" w:rsidRDefault="00F30C5C" w:rsidP="00F30C5C">
      <w:pPr>
        <w:rPr>
          <w:rFonts w:asciiTheme="minorEastAsia" w:hAnsiTheme="minorEastAsia"/>
          <w:szCs w:val="21"/>
        </w:rPr>
      </w:pPr>
    </w:p>
    <w:p w14:paraId="3575475A" w14:textId="77777777" w:rsidR="00F30C5C" w:rsidRDefault="00F30C5C" w:rsidP="00F30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申請者　住所</w:t>
      </w:r>
    </w:p>
    <w:p w14:paraId="6F3F10E6" w14:textId="77777777" w:rsidR="00F30C5C" w:rsidRDefault="00F30C5C" w:rsidP="00F30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氏名</w:t>
      </w:r>
    </w:p>
    <w:p w14:paraId="61783326" w14:textId="77777777" w:rsidR="00F30C5C" w:rsidRDefault="00F30C5C" w:rsidP="00F30C5C">
      <w:pPr>
        <w:rPr>
          <w:rFonts w:ascii="Century" w:eastAsia="ＭＳ 明朝" w:hAnsi="Century"/>
          <w:szCs w:val="21"/>
        </w:rPr>
      </w:pPr>
    </w:p>
    <w:p w14:paraId="5B4F32B6" w14:textId="021D2904" w:rsidR="00F30C5C" w:rsidRDefault="00F30C5C" w:rsidP="00F30C5C">
      <w:pPr>
        <w:rPr>
          <w:szCs w:val="21"/>
        </w:rPr>
      </w:pPr>
      <w:r>
        <w:rPr>
          <w:rFonts w:hint="eastAsia"/>
          <w:szCs w:val="21"/>
        </w:rPr>
        <w:t xml:space="preserve">　学校</w:t>
      </w:r>
      <w:r w:rsidR="00AA7FD9">
        <w:rPr>
          <w:rFonts w:hint="eastAsia"/>
          <w:szCs w:val="21"/>
        </w:rPr>
        <w:t>開放に準じる</w:t>
      </w:r>
      <w:r>
        <w:rPr>
          <w:rFonts w:hint="eastAsia"/>
          <w:szCs w:val="21"/>
        </w:rPr>
        <w:t>施設</w:t>
      </w:r>
      <w:r w:rsidR="008226CF">
        <w:rPr>
          <w:rFonts w:hint="eastAsia"/>
          <w:szCs w:val="21"/>
        </w:rPr>
        <w:t>使用</w:t>
      </w:r>
      <w:r>
        <w:rPr>
          <w:rFonts w:hint="eastAsia"/>
          <w:szCs w:val="21"/>
        </w:rPr>
        <w:t>団体の登録を受けたいので、下記のとおり申請します。</w:t>
      </w:r>
    </w:p>
    <w:p w14:paraId="08595E44" w14:textId="77777777" w:rsidR="00F30C5C" w:rsidRDefault="00F30C5C" w:rsidP="00F30C5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1025"/>
        <w:gridCol w:w="2598"/>
        <w:gridCol w:w="735"/>
        <w:gridCol w:w="3065"/>
      </w:tblGrid>
      <w:tr w:rsidR="00F30C5C" w14:paraId="135F3FB8" w14:textId="77777777" w:rsidTr="00F30C5C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0AA0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979C" w14:textId="77777777" w:rsidR="00F30C5C" w:rsidRDefault="00F3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06AFC56" w14:textId="77777777" w:rsidR="00F30C5C" w:rsidRDefault="00F30C5C">
            <w:pPr>
              <w:rPr>
                <w:szCs w:val="21"/>
              </w:rPr>
            </w:pPr>
          </w:p>
        </w:tc>
      </w:tr>
      <w:tr w:rsidR="00F30C5C" w14:paraId="24A1711E" w14:textId="77777777" w:rsidTr="00F30C5C">
        <w:trPr>
          <w:cantSplit/>
          <w:trHeight w:val="8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4378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</w:t>
            </w:r>
          </w:p>
          <w:p w14:paraId="7F553353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種目・内容</w:t>
            </w:r>
            <w:r>
              <w:rPr>
                <w:szCs w:val="21"/>
              </w:rPr>
              <w:t>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E41A" w14:textId="77777777" w:rsidR="00F30C5C" w:rsidRDefault="00F3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30C5C" w14:paraId="3D14BFDD" w14:textId="77777777" w:rsidTr="00F30C5C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42A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利用施設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8F0D" w14:textId="65ACD013" w:rsidR="00F30C5C" w:rsidRDefault="00F3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F30C5C" w14:paraId="0BB81905" w14:textId="77777777" w:rsidTr="00F30C5C">
        <w:trPr>
          <w:cantSplit/>
          <w:trHeight w:val="80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4877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  <w:p w14:paraId="1215EC81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管理員</w:t>
            </w:r>
            <w:r>
              <w:rPr>
                <w:szCs w:val="21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BA39" w14:textId="77777777" w:rsidR="00F30C5C" w:rsidRDefault="00F30C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00BD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F30C5C" w14:paraId="12643897" w14:textId="77777777" w:rsidTr="00F30C5C">
        <w:trPr>
          <w:cantSplit/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9DCC" w14:textId="77777777" w:rsidR="00F30C5C" w:rsidRDefault="00F30C5C">
            <w:pPr>
              <w:widowControl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1CD" w14:textId="77777777" w:rsidR="00F30C5C" w:rsidRDefault="00F30C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561" w14:textId="77777777" w:rsidR="00F30C5C" w:rsidRDefault="00F30C5C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〒　　　―　　　　</w:t>
            </w:r>
            <w:r>
              <w:rPr>
                <w:szCs w:val="21"/>
              </w:rPr>
              <w:t>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6742" w14:textId="77777777" w:rsidR="00F30C5C" w:rsidRDefault="00F30C5C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3D5" w14:textId="77777777" w:rsidR="00F30C5C" w:rsidRDefault="00F3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</w:tc>
      </w:tr>
      <w:tr w:rsidR="00F30C5C" w14:paraId="13F42508" w14:textId="77777777" w:rsidTr="00F30C5C">
        <w:trPr>
          <w:cantSplit/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B3E7" w14:textId="77777777" w:rsidR="00F30C5C" w:rsidRDefault="00F30C5C">
            <w:pPr>
              <w:widowControl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5D7D" w14:textId="77777777" w:rsidR="00F30C5C" w:rsidRDefault="00F30C5C">
            <w:pPr>
              <w:widowControl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392" w14:textId="77777777" w:rsidR="00F30C5C" w:rsidRDefault="00F30C5C">
            <w:pPr>
              <w:widowControl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A5E4" w14:textId="77777777" w:rsidR="00F30C5C" w:rsidRDefault="00F30C5C">
            <w:pPr>
              <w:widowControl/>
              <w:rPr>
                <w:rFonts w:ascii="Century" w:hAnsi="Century" w:cs="Times New Roman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B19" w14:textId="77777777" w:rsidR="00F30C5C" w:rsidRDefault="00F30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F30C5C" w14:paraId="6AE0772A" w14:textId="77777777" w:rsidTr="00F30C5C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CA1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団体構成人数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339" w14:textId="77777777" w:rsidR="00F30C5C" w:rsidRDefault="00F30C5C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</w:tr>
      <w:tr w:rsidR="00F30C5C" w14:paraId="6CE9DDEC" w14:textId="77777777" w:rsidTr="00F30C5C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6EB5" w14:textId="77777777" w:rsidR="00F30C5C" w:rsidRDefault="00F30C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スポーツ傷害保険加入の有無と種類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7B0" w14:textId="77777777" w:rsidR="00F30C5C" w:rsidRDefault="00F30C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無</w:t>
            </w:r>
          </w:p>
        </w:tc>
      </w:tr>
    </w:tbl>
    <w:p w14:paraId="62F38F68" w14:textId="77777777" w:rsidR="00F30C5C" w:rsidRDefault="00F30C5C" w:rsidP="00F30C5C">
      <w:pPr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備考</w:t>
      </w:r>
    </w:p>
    <w:p w14:paraId="6F5B0AB8" w14:textId="3A5B9C89" w:rsidR="00083A56" w:rsidRDefault="00F30C5C" w:rsidP="00F30C5C">
      <w:pPr>
        <w:rPr>
          <w:szCs w:val="21"/>
        </w:rPr>
      </w:pPr>
      <w:r>
        <w:rPr>
          <w:rFonts w:hint="eastAsia"/>
          <w:szCs w:val="21"/>
        </w:rPr>
        <w:t xml:space="preserve">　１　</w:t>
      </w:r>
      <w:r w:rsidR="00083A56">
        <w:rPr>
          <w:rFonts w:hint="eastAsia"/>
          <w:szCs w:val="21"/>
        </w:rPr>
        <w:t>登録団体は、団体人数10名以上の団体に限ります。</w:t>
      </w:r>
    </w:p>
    <w:p w14:paraId="34D17F8B" w14:textId="58D87B4C" w:rsidR="00F30C5C" w:rsidRDefault="00083A56" w:rsidP="00083A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30C5C">
        <w:rPr>
          <w:rFonts w:hint="eastAsia"/>
          <w:szCs w:val="21"/>
        </w:rPr>
        <w:t>責任者（管理員）は、</w:t>
      </w:r>
      <w:r w:rsidR="00F30C5C">
        <w:rPr>
          <w:rFonts w:asciiTheme="minorEastAsia" w:hAnsiTheme="minorEastAsia" w:hint="eastAsia"/>
          <w:szCs w:val="21"/>
        </w:rPr>
        <w:t>20歳</w:t>
      </w:r>
      <w:r w:rsidR="00F30C5C">
        <w:rPr>
          <w:rFonts w:hint="eastAsia"/>
          <w:szCs w:val="21"/>
        </w:rPr>
        <w:t>以上の者に限ります。</w:t>
      </w:r>
    </w:p>
    <w:p w14:paraId="6416CD83" w14:textId="6579ECAE" w:rsidR="00F30C5C" w:rsidRDefault="00F30C5C" w:rsidP="00F30C5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83A56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学校開放</w:t>
      </w:r>
      <w:r w:rsidR="000D0873">
        <w:rPr>
          <w:rFonts w:hint="eastAsia"/>
          <w:szCs w:val="21"/>
        </w:rPr>
        <w:t>に準じる</w:t>
      </w:r>
      <w:r>
        <w:rPr>
          <w:rFonts w:hint="eastAsia"/>
          <w:szCs w:val="21"/>
        </w:rPr>
        <w:t>施設利用団体構成員名簿を添えて申請してください。</w:t>
      </w:r>
    </w:p>
    <w:p w14:paraId="59D70882" w14:textId="77777777" w:rsidR="00F30C5C" w:rsidRDefault="00F30C5C" w:rsidP="00F30C5C">
      <w:pPr>
        <w:widowControl/>
        <w:rPr>
          <w:szCs w:val="21"/>
        </w:rPr>
      </w:pPr>
      <w:r>
        <w:rPr>
          <w:kern w:val="0"/>
          <w:szCs w:val="21"/>
        </w:rPr>
        <w:br w:type="page"/>
      </w:r>
    </w:p>
    <w:p w14:paraId="296E4EFA" w14:textId="6A711A8B" w:rsidR="00F30C5C" w:rsidRDefault="00F30C5C" w:rsidP="00F30C5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学校開放</w:t>
      </w:r>
      <w:r w:rsidR="004D196E">
        <w:rPr>
          <w:rFonts w:asciiTheme="minorEastAsia" w:hAnsiTheme="minorEastAsia" w:hint="eastAsia"/>
          <w:szCs w:val="21"/>
        </w:rPr>
        <w:t>に準じる</w:t>
      </w:r>
      <w:r>
        <w:rPr>
          <w:rFonts w:asciiTheme="minorEastAsia" w:hAnsiTheme="minorEastAsia" w:hint="eastAsia"/>
          <w:szCs w:val="21"/>
        </w:rPr>
        <w:t>施設利用団体構成員名簿</w:t>
      </w:r>
    </w:p>
    <w:p w14:paraId="07D887F1" w14:textId="77777777" w:rsidR="00F30C5C" w:rsidRDefault="00F30C5C" w:rsidP="00F30C5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団体名（　　　　　　　　　　）　Ｎｏ．（　　　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2694"/>
        <w:gridCol w:w="2976"/>
      </w:tblGrid>
      <w:tr w:rsidR="00F30C5C" w14:paraId="776EF38F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E81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956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315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1C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315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708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勤務先／学校名</w:t>
            </w:r>
          </w:p>
        </w:tc>
      </w:tr>
      <w:tr w:rsidR="00F30C5C" w14:paraId="1D89BF0A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333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AE4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24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61D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422A7652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AA3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F2F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F8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009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3D21FAB2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F1B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EA95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009D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608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2862D97F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6397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8B6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7EFA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1C3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1F83EDF7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B87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E3E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0F2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247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55EB7019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CFD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87C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5E3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BEB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675B1E1C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651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26C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10F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D47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72DE62A9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C5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215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F7DA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44D5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1576F337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F1F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90D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EC8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FD3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293069C2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479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580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FA7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06D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255EB5D7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F06C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3AE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5C7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512B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75BF1C64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BD1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0559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0ECF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EF32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1C00DA74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104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50F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A2F3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E7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621C3DC0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6476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F84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ADD5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AFC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268F3800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E942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7926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5721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342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32DC45E9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169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85DB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D97B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2FD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2E396CFA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B2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3DE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26ED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166F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38CD503F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5B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AD1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AD0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BFEA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47DEBFE8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4B5E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1DC2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4F54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17AA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30C5C" w14:paraId="5544E2A5" w14:textId="77777777" w:rsidTr="00F30C5C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F788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E47C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5F36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　内　・　市　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F53" w14:textId="77777777" w:rsidR="00F30C5C" w:rsidRDefault="00F30C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CE08CA9" w14:textId="6FACF545" w:rsidR="003C773D" w:rsidRPr="006338C8" w:rsidRDefault="001108C5"/>
    <w:sectPr w:rsidR="003C773D" w:rsidRPr="00633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F4C6" w14:textId="77777777" w:rsidR="00FC3D5C" w:rsidRDefault="00FC3D5C" w:rsidP="00D80DD7">
      <w:r>
        <w:separator/>
      </w:r>
    </w:p>
  </w:endnote>
  <w:endnote w:type="continuationSeparator" w:id="0">
    <w:p w14:paraId="50445F79" w14:textId="77777777" w:rsidR="00FC3D5C" w:rsidRDefault="00FC3D5C" w:rsidP="00D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943E" w14:textId="77777777" w:rsidR="00FC3D5C" w:rsidRDefault="00FC3D5C" w:rsidP="00D80DD7">
      <w:r>
        <w:separator/>
      </w:r>
    </w:p>
  </w:footnote>
  <w:footnote w:type="continuationSeparator" w:id="0">
    <w:p w14:paraId="754917E2" w14:textId="77777777" w:rsidR="00FC3D5C" w:rsidRDefault="00FC3D5C" w:rsidP="00D8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8"/>
    <w:rsid w:val="00042A9B"/>
    <w:rsid w:val="00083A56"/>
    <w:rsid w:val="000D0873"/>
    <w:rsid w:val="001E5E50"/>
    <w:rsid w:val="004A5EDE"/>
    <w:rsid w:val="004C62AF"/>
    <w:rsid w:val="004D196E"/>
    <w:rsid w:val="004F27F9"/>
    <w:rsid w:val="006338C8"/>
    <w:rsid w:val="0075457F"/>
    <w:rsid w:val="008226CF"/>
    <w:rsid w:val="00861A49"/>
    <w:rsid w:val="009226FF"/>
    <w:rsid w:val="009676E3"/>
    <w:rsid w:val="00AA7FD9"/>
    <w:rsid w:val="00AF0961"/>
    <w:rsid w:val="00B41599"/>
    <w:rsid w:val="00BA5BA5"/>
    <w:rsid w:val="00D55E1B"/>
    <w:rsid w:val="00D80DD7"/>
    <w:rsid w:val="00EA31FC"/>
    <w:rsid w:val="00F30C5C"/>
    <w:rsid w:val="00F851B2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126AA"/>
  <w15:chartTrackingRefBased/>
  <w15:docId w15:val="{ED071109-E239-435E-BD1B-F3A583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DD7"/>
  </w:style>
  <w:style w:type="paragraph" w:styleId="a5">
    <w:name w:val="footer"/>
    <w:basedOn w:val="a"/>
    <w:link w:val="a6"/>
    <w:uiPriority w:val="99"/>
    <w:unhideWhenUsed/>
    <w:rsid w:val="00D80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9085865272E3408A5019F3D296DC5A" ma:contentTypeVersion="4" ma:contentTypeDescription="新しいドキュメントを作成します。" ma:contentTypeScope="" ma:versionID="65861e0bd5974b2c145d6efd4865cb57">
  <xsd:schema xmlns:xsd="http://www.w3.org/2001/XMLSchema" xmlns:xs="http://www.w3.org/2001/XMLSchema" xmlns:p="http://schemas.microsoft.com/office/2006/metadata/properties" xmlns:ns3="88e4dca1-55d1-4f82-9542-24e2281ff1d7" targetNamespace="http://schemas.microsoft.com/office/2006/metadata/properties" ma:root="true" ma:fieldsID="0505958fcea23ce44f64e7835d11e184" ns3:_="">
    <xsd:import namespace="88e4dca1-55d1-4f82-9542-24e2281ff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4dca1-55d1-4f82-9542-24e2281f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1E1D0-5316-447B-83AC-44EE82443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8861F-1CFB-4376-9C0D-6B27DFCA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4dca1-55d1-4f82-9542-24e2281f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91248-32D7-446D-ACA4-CAD4309ACD00}">
  <ds:schemaRefs>
    <ds:schemaRef ds:uri="http://purl.org/dc/terms/"/>
    <ds:schemaRef ds:uri="http://schemas.openxmlformats.org/package/2006/metadata/core-properties"/>
    <ds:schemaRef ds:uri="88e4dca1-55d1-4f82-9542-24e2281ff1d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ワクリエ 新居浜</dc:creator>
  <cp:keywords/>
  <dc:description/>
  <cp:lastModifiedBy>ワクリエ 新居浜</cp:lastModifiedBy>
  <cp:revision>2</cp:revision>
  <cp:lastPrinted>2021-02-17T05:03:00Z</cp:lastPrinted>
  <dcterms:created xsi:type="dcterms:W3CDTF">2021-02-18T05:44:00Z</dcterms:created>
  <dcterms:modified xsi:type="dcterms:W3CDTF">2021-02-18T05:44:00Z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0x010100299085865272E3408A5019F3D296DC5A</vt:lpwstr>
  </property>
</Properties>
</file>